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A0" w:rsidRPr="003D61A0" w:rsidRDefault="003D61A0" w:rsidP="003C127E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color w:val="00000A"/>
          <w:kern w:val="2"/>
          <w:sz w:val="28"/>
          <w:szCs w:val="28"/>
        </w:rPr>
      </w:pPr>
      <w:r w:rsidRPr="003D61A0">
        <w:rPr>
          <w:rFonts w:ascii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3D61A0" w:rsidRPr="003D61A0" w:rsidRDefault="003D61A0" w:rsidP="003C127E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A"/>
          <w:kern w:val="2"/>
          <w:sz w:val="28"/>
          <w:szCs w:val="28"/>
        </w:rPr>
      </w:pPr>
      <w:r w:rsidRPr="003D61A0">
        <w:rPr>
          <w:rFonts w:ascii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3D61A0" w:rsidRPr="003D61A0" w:rsidRDefault="003D61A0" w:rsidP="003C127E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A"/>
          <w:kern w:val="2"/>
          <w:sz w:val="28"/>
          <w:szCs w:val="28"/>
        </w:rPr>
      </w:pPr>
      <w:r w:rsidRPr="003D61A0">
        <w:rPr>
          <w:rFonts w:ascii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3D61A0" w:rsidRPr="003D61A0" w:rsidRDefault="003D61A0" w:rsidP="003C127E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A"/>
          <w:kern w:val="2"/>
          <w:sz w:val="28"/>
          <w:szCs w:val="28"/>
        </w:rPr>
      </w:pPr>
      <w:r w:rsidRPr="003D61A0">
        <w:rPr>
          <w:rFonts w:ascii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p w:rsidR="003C127E" w:rsidRDefault="003C127E" w:rsidP="003C127E">
      <w:pPr>
        <w:spacing w:after="0" w:line="240" w:lineRule="auto"/>
        <w:ind w:left="-108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4"/>
      </w:tblGrid>
      <w:tr w:rsidR="003C127E" w:rsidRPr="003C127E" w:rsidTr="00B37F03">
        <w:tc>
          <w:tcPr>
            <w:tcW w:w="4795" w:type="dxa"/>
          </w:tcPr>
          <w:p w:rsidR="003C127E" w:rsidRPr="003C127E" w:rsidRDefault="003C127E" w:rsidP="003C12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C127E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4" w:type="dxa"/>
          </w:tcPr>
          <w:p w:rsidR="003C127E" w:rsidRPr="003C127E" w:rsidRDefault="003C127E" w:rsidP="003C127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C127E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3C127E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C127E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3C127E" w:rsidRPr="003C127E" w:rsidTr="00B37F03">
        <w:tc>
          <w:tcPr>
            <w:tcW w:w="4795" w:type="dxa"/>
          </w:tcPr>
          <w:p w:rsidR="003C127E" w:rsidRPr="003C127E" w:rsidRDefault="003C127E" w:rsidP="003C12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C127E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4" w:type="dxa"/>
          </w:tcPr>
          <w:p w:rsidR="003C127E" w:rsidRPr="003C127E" w:rsidRDefault="003C127E" w:rsidP="003C127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C127E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3C127E" w:rsidRDefault="003C127E" w:rsidP="003C127E">
      <w:pPr>
        <w:spacing w:after="0" w:line="240" w:lineRule="auto"/>
        <w:ind w:left="-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1A0" w:rsidRPr="003D61A0" w:rsidRDefault="003D61A0" w:rsidP="003C127E">
      <w:pPr>
        <w:spacing w:after="0" w:line="240" w:lineRule="auto"/>
        <w:ind w:left="-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1A0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3C127E">
        <w:rPr>
          <w:rFonts w:ascii="Times New Roman" w:hAnsi="Times New Roman" w:cs="Times New Roman"/>
          <w:b/>
          <w:sz w:val="28"/>
          <w:szCs w:val="28"/>
        </w:rPr>
        <w:t>653</w:t>
      </w:r>
    </w:p>
    <w:p w:rsidR="003D61A0" w:rsidRDefault="003D61A0" w:rsidP="003C1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61A0" w:rsidRPr="001F2D63" w:rsidRDefault="003D61A0" w:rsidP="003C127E">
      <w:pPr>
        <w:spacing w:after="0"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3F30">
        <w:rPr>
          <w:rFonts w:ascii="Times New Roman" w:eastAsia="Times New Roman" w:hAnsi="Times New Roman"/>
          <w:b/>
          <w:sz w:val="28"/>
          <w:szCs w:val="28"/>
        </w:rPr>
        <w:t>Об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информации о </w:t>
      </w:r>
      <w:r w:rsidRPr="001F2D63">
        <w:rPr>
          <w:rFonts w:ascii="Times New Roman" w:hAnsi="Times New Roman" w:cs="Times New Roman"/>
          <w:b/>
          <w:sz w:val="28"/>
          <w:szCs w:val="28"/>
        </w:rPr>
        <w:t xml:space="preserve"> создании условий для оказания медицинской помощи населению на территории городского</w:t>
      </w:r>
      <w:r w:rsidR="003C1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D63">
        <w:rPr>
          <w:rFonts w:ascii="Times New Roman" w:hAnsi="Times New Roman" w:cs="Times New Roman"/>
          <w:b/>
          <w:sz w:val="28"/>
          <w:szCs w:val="28"/>
        </w:rPr>
        <w:t>округа в соответствии</w:t>
      </w:r>
      <w:proofErr w:type="gramEnd"/>
      <w:r w:rsidRPr="001F2D63">
        <w:rPr>
          <w:rFonts w:ascii="Times New Roman" w:hAnsi="Times New Roman" w:cs="Times New Roman"/>
          <w:b/>
          <w:sz w:val="28"/>
          <w:szCs w:val="28"/>
        </w:rPr>
        <w:t xml:space="preserve"> с территориальной</w:t>
      </w:r>
      <w:r w:rsidR="003C1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D63">
        <w:rPr>
          <w:rFonts w:ascii="Times New Roman" w:hAnsi="Times New Roman" w:cs="Times New Roman"/>
          <w:b/>
          <w:sz w:val="28"/>
          <w:szCs w:val="28"/>
        </w:rPr>
        <w:t>программой государственных гарантий бесплатного оказания гражданам медицинской помощи</w:t>
      </w:r>
    </w:p>
    <w:p w:rsidR="003D61A0" w:rsidRDefault="003D61A0" w:rsidP="003C127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3D61A0" w:rsidRDefault="003D61A0" w:rsidP="003C12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Федерального закона от 06.10.2003 № 131-ФЗ «Об общих принципах организации местного самоуправления в Российской Федерации», п</w:t>
      </w:r>
      <w:r w:rsidR="003C127E">
        <w:rPr>
          <w:rFonts w:ascii="Times New Roman" w:hAnsi="Times New Roman" w:cs="Times New Roman"/>
          <w:sz w:val="28"/>
          <w:szCs w:val="28"/>
        </w:rPr>
        <w:t>ункта</w:t>
      </w:r>
      <w:r>
        <w:rPr>
          <w:rFonts w:ascii="Times New Roman" w:hAnsi="Times New Roman" w:cs="Times New Roman"/>
          <w:sz w:val="28"/>
          <w:szCs w:val="28"/>
        </w:rPr>
        <w:t xml:space="preserve"> 17 части 1 статьи 3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 Регламента Совета депутатов,  Совет депутатов  </w:t>
      </w:r>
      <w:r w:rsidR="003C127E">
        <w:rPr>
          <w:rFonts w:ascii="Times New Roman" w:hAnsi="Times New Roman" w:cs="Times New Roman"/>
          <w:sz w:val="28"/>
          <w:szCs w:val="28"/>
        </w:rPr>
        <w:t>решил:</w:t>
      </w:r>
    </w:p>
    <w:p w:rsidR="003D61A0" w:rsidRPr="008F5B18" w:rsidRDefault="003D61A0" w:rsidP="003C12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B18">
        <w:rPr>
          <w:rFonts w:ascii="Times New Roman" w:hAnsi="Times New Roman" w:cs="Times New Roman"/>
          <w:sz w:val="28"/>
          <w:szCs w:val="28"/>
        </w:rPr>
        <w:t xml:space="preserve">1. Принять </w:t>
      </w:r>
      <w:proofErr w:type="gramStart"/>
      <w:r w:rsidRPr="008F5B18">
        <w:rPr>
          <w:rFonts w:ascii="Times New Roman" w:hAnsi="Times New Roman" w:cs="Times New Roman"/>
          <w:sz w:val="28"/>
          <w:szCs w:val="28"/>
        </w:rPr>
        <w:t xml:space="preserve">к сведению информацию о </w:t>
      </w:r>
      <w:r w:rsidRPr="008F5B18">
        <w:rPr>
          <w:rFonts w:ascii="Times New Roman" w:eastAsia="Times New Roman" w:hAnsi="Times New Roman"/>
          <w:sz w:val="28"/>
          <w:szCs w:val="28"/>
        </w:rPr>
        <w:t xml:space="preserve"> </w:t>
      </w:r>
      <w:r w:rsidRPr="008F5B18">
        <w:rPr>
          <w:rFonts w:ascii="Times New Roman" w:hAnsi="Times New Roman" w:cs="Times New Roman"/>
          <w:sz w:val="28"/>
          <w:szCs w:val="28"/>
        </w:rPr>
        <w:t xml:space="preserve"> создании условий для оказания медицинской помощи населению на территории городского округа в соответствии</w:t>
      </w:r>
      <w:proofErr w:type="gramEnd"/>
      <w:r w:rsidRPr="008F5B18">
        <w:rPr>
          <w:rFonts w:ascii="Times New Roman" w:hAnsi="Times New Roman" w:cs="Times New Roman"/>
          <w:sz w:val="28"/>
          <w:szCs w:val="28"/>
        </w:rPr>
        <w:t xml:space="preserve"> с территориальной программой государственных гарантий бесплатного оказания гражданам  медицинской помощи согласно приложению. </w:t>
      </w:r>
    </w:p>
    <w:p w:rsidR="003D61A0" w:rsidRPr="008F5B18" w:rsidRDefault="003D61A0" w:rsidP="003C12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B18"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3D61A0" w:rsidRDefault="003D61A0" w:rsidP="003C127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D61A0" w:rsidRDefault="003D61A0" w:rsidP="003C127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4A0"/>
      </w:tblPr>
      <w:tblGrid>
        <w:gridCol w:w="5211"/>
        <w:gridCol w:w="4253"/>
      </w:tblGrid>
      <w:tr w:rsidR="003D61A0" w:rsidTr="00256FBB">
        <w:tc>
          <w:tcPr>
            <w:tcW w:w="5211" w:type="dxa"/>
            <w:hideMark/>
          </w:tcPr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</w:tcPr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3D61A0" w:rsidRDefault="003D61A0" w:rsidP="003C1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A0" w:rsidRDefault="003D61A0" w:rsidP="003C127E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3D61A0" w:rsidRDefault="003D61A0" w:rsidP="003C1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27E" w:rsidRDefault="003C127E" w:rsidP="003C1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27E" w:rsidRDefault="003C127E" w:rsidP="003C1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27E" w:rsidRDefault="003C127E" w:rsidP="003C1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27E" w:rsidRDefault="003C127E" w:rsidP="003C1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27E" w:rsidRDefault="003C127E" w:rsidP="003C1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27E" w:rsidRDefault="003C127E" w:rsidP="003C127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127E">
        <w:rPr>
          <w:rFonts w:ascii="Times New Roman" w:hAnsi="Times New Roman" w:cs="Times New Roman"/>
        </w:rPr>
        <w:t xml:space="preserve">Разослано: депутатам </w:t>
      </w:r>
      <w:r>
        <w:rPr>
          <w:rFonts w:ascii="Times New Roman" w:hAnsi="Times New Roman" w:cs="Times New Roman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</w:rPr>
        <w:t>Соль-Илецкого</w:t>
      </w:r>
      <w:proofErr w:type="spellEnd"/>
      <w:r>
        <w:rPr>
          <w:rFonts w:ascii="Times New Roman" w:hAnsi="Times New Roman" w:cs="Times New Roman"/>
        </w:rPr>
        <w:t xml:space="preserve"> городского округа </w:t>
      </w:r>
      <w:r w:rsidRPr="003C127E">
        <w:rPr>
          <w:rFonts w:ascii="Times New Roman" w:hAnsi="Times New Roman" w:cs="Times New Roman"/>
        </w:rPr>
        <w:t xml:space="preserve">-20 экз., Контрольно-счетная палата  </w:t>
      </w:r>
      <w:proofErr w:type="spellStart"/>
      <w:r w:rsidRPr="003C127E">
        <w:rPr>
          <w:rFonts w:ascii="Times New Roman" w:hAnsi="Times New Roman" w:cs="Times New Roman"/>
        </w:rPr>
        <w:t>Соль-Илецкого</w:t>
      </w:r>
      <w:proofErr w:type="spellEnd"/>
      <w:r w:rsidRPr="003C127E">
        <w:rPr>
          <w:rFonts w:ascii="Times New Roman" w:hAnsi="Times New Roman" w:cs="Times New Roman"/>
        </w:rPr>
        <w:t xml:space="preserve"> городского округа -1 экз.; прокуратура района - 1 экз.; администрация </w:t>
      </w:r>
      <w:proofErr w:type="spellStart"/>
      <w:r w:rsidRPr="003C127E">
        <w:rPr>
          <w:rFonts w:ascii="Times New Roman" w:hAnsi="Times New Roman" w:cs="Times New Roman"/>
        </w:rPr>
        <w:t>Соль-Илецкого</w:t>
      </w:r>
      <w:proofErr w:type="spellEnd"/>
      <w:r w:rsidRPr="003C127E">
        <w:rPr>
          <w:rFonts w:ascii="Times New Roman" w:hAnsi="Times New Roman" w:cs="Times New Roman"/>
        </w:rPr>
        <w:t xml:space="preserve"> городского округа – 1 экз.; в дело - 1 экз.</w:t>
      </w:r>
    </w:p>
    <w:p w:rsidR="003D61A0" w:rsidRPr="00A427C7" w:rsidRDefault="003D61A0" w:rsidP="003C127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3D61A0" w:rsidRPr="00A427C7" w:rsidRDefault="003D61A0" w:rsidP="003C127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>к решению Совета депутатов</w:t>
      </w:r>
    </w:p>
    <w:p w:rsidR="003D61A0" w:rsidRPr="00A427C7" w:rsidRDefault="003D61A0" w:rsidP="003C127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3D61A0" w:rsidRPr="00A427C7" w:rsidRDefault="003D61A0" w:rsidP="003C127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427C7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 округ   </w:t>
      </w:r>
    </w:p>
    <w:p w:rsidR="003D61A0" w:rsidRPr="00A427C7" w:rsidRDefault="003D61A0" w:rsidP="003C127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C127E">
        <w:rPr>
          <w:rFonts w:ascii="Times New Roman" w:hAnsi="Times New Roman" w:cs="Times New Roman"/>
          <w:color w:val="000000"/>
          <w:sz w:val="28"/>
          <w:szCs w:val="28"/>
        </w:rPr>
        <w:t>13.12.2017</w:t>
      </w:r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 №  </w:t>
      </w:r>
      <w:r w:rsidR="003C127E">
        <w:rPr>
          <w:rFonts w:ascii="Times New Roman" w:hAnsi="Times New Roman" w:cs="Times New Roman"/>
          <w:color w:val="000000"/>
          <w:sz w:val="28"/>
          <w:szCs w:val="28"/>
        </w:rPr>
        <w:t>653</w:t>
      </w:r>
    </w:p>
    <w:p w:rsidR="000314FE" w:rsidRDefault="000314FE" w:rsidP="003C127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AD7E3D" w:rsidRDefault="000314FE" w:rsidP="003C12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314FE">
        <w:rPr>
          <w:rFonts w:ascii="Times New Roman" w:eastAsia="Times New Roman" w:hAnsi="Times New Roman"/>
          <w:b/>
          <w:sz w:val="28"/>
          <w:szCs w:val="28"/>
        </w:rPr>
        <w:t xml:space="preserve">Об информации о </w:t>
      </w:r>
      <w:r w:rsidRPr="000314FE">
        <w:rPr>
          <w:rFonts w:ascii="Times New Roman" w:hAnsi="Times New Roman" w:cs="Times New Roman"/>
          <w:b/>
          <w:sz w:val="28"/>
          <w:szCs w:val="28"/>
        </w:rPr>
        <w:t xml:space="preserve"> создании условий для оказания медицинской помощи населению на территории городского округа в соответствии</w:t>
      </w:r>
      <w:proofErr w:type="gramEnd"/>
      <w:r w:rsidRPr="000314FE">
        <w:rPr>
          <w:rFonts w:ascii="Times New Roman" w:hAnsi="Times New Roman" w:cs="Times New Roman"/>
          <w:b/>
          <w:sz w:val="28"/>
          <w:szCs w:val="28"/>
        </w:rPr>
        <w:t xml:space="preserve"> с территориальной программой государственных гарантий бесплатного оказания гражданам медицинской помощи</w:t>
      </w:r>
    </w:p>
    <w:p w:rsidR="000314FE" w:rsidRPr="000314FE" w:rsidRDefault="000314FE" w:rsidP="003C12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E3D" w:rsidRDefault="00AD7E3D" w:rsidP="003C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городской округ реализует полномочия по созданию условий для  оказания медицинской помощи населению в пределах, установленных Федеральным </w:t>
      </w:r>
      <w:hyperlink r:id="rId4" w:history="1">
        <w:r w:rsidRPr="00AD7E3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135F9">
        <w:rPr>
          <w:rFonts w:ascii="Times New Roman" w:hAnsi="Times New Roman" w:cs="Times New Roman"/>
          <w:sz w:val="28"/>
          <w:szCs w:val="28"/>
        </w:rPr>
        <w:t xml:space="preserve"> от 6 октября 2003 года N 131-ФЗ </w:t>
      </w:r>
      <w:r w:rsidR="00EC2D8C">
        <w:rPr>
          <w:rFonts w:ascii="Times New Roman" w:hAnsi="Times New Roman" w:cs="Times New Roman"/>
          <w:sz w:val="28"/>
          <w:szCs w:val="28"/>
        </w:rPr>
        <w:t>«</w:t>
      </w:r>
      <w:r w:rsidRPr="007135F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C2D8C">
        <w:rPr>
          <w:rFonts w:ascii="Times New Roman" w:hAnsi="Times New Roman" w:cs="Times New Roman"/>
          <w:sz w:val="28"/>
          <w:szCs w:val="28"/>
        </w:rPr>
        <w:t>»</w:t>
      </w:r>
      <w:r w:rsidRPr="007135F9">
        <w:rPr>
          <w:rFonts w:ascii="Times New Roman" w:hAnsi="Times New Roman" w:cs="Times New Roman"/>
          <w:sz w:val="28"/>
          <w:szCs w:val="28"/>
        </w:rPr>
        <w:t>, путем:</w:t>
      </w:r>
    </w:p>
    <w:p w:rsidR="00AD7E3D" w:rsidRDefault="00AD7E3D" w:rsidP="003C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>1) создания благоприятных условий в целях привлечения медицинских и фармацевтических работников для работы в медицинских организациях, расположенных на территориях соответствующих муниципальных образований области;</w:t>
      </w:r>
    </w:p>
    <w:p w:rsidR="00AD7E3D" w:rsidRDefault="00AD7E3D" w:rsidP="003C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>2) принятия муниципальных правовых актов, программ комплексного социально-экономического развития, в том числе по вопросам охраны здоровья граждан;</w:t>
      </w:r>
    </w:p>
    <w:p w:rsidR="00AD7E3D" w:rsidRDefault="00AD7E3D" w:rsidP="003C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>3) организации благоустройства территории муниципального образования, в том числе прилегающей к территориям медицинских и фармацевтических организаций, судебно-экспертных учреждений, подведомственных органу исполнительной власти Оренбургской области в сфере охраны здоровья;</w:t>
      </w:r>
    </w:p>
    <w:p w:rsidR="00AD7E3D" w:rsidRPr="007135F9" w:rsidRDefault="00AD7E3D" w:rsidP="003C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>4) создания условий для предоставления транспортных услуг населению и организации транспортного обслуживания населения в границах соответствующего муниципального образования, в том числе в целях обеспечения транспортной доступности медицинских организаций для всех групп населения.</w:t>
      </w:r>
    </w:p>
    <w:p w:rsidR="00AD7E3D" w:rsidRDefault="00AD7E3D" w:rsidP="003C12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 xml:space="preserve">Система здравоохранения </w:t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городском округе представлена межмуниципальным центром, оказывающи</w:t>
      </w:r>
      <w:r w:rsidR="003974D1">
        <w:rPr>
          <w:rFonts w:ascii="Times New Roman" w:hAnsi="Times New Roman" w:cs="Times New Roman"/>
          <w:sz w:val="28"/>
          <w:szCs w:val="28"/>
        </w:rPr>
        <w:t>м</w:t>
      </w:r>
      <w:r w:rsidRPr="007135F9">
        <w:rPr>
          <w:rFonts w:ascii="Times New Roman" w:hAnsi="Times New Roman" w:cs="Times New Roman"/>
          <w:sz w:val="28"/>
          <w:szCs w:val="28"/>
        </w:rPr>
        <w:t xml:space="preserve"> квалифицированную медицинскую помощь населению двух территорий (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городской округ и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Акбулакский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район) пациентам с кар</w:t>
      </w:r>
      <w:r w:rsidR="003974D1">
        <w:rPr>
          <w:rFonts w:ascii="Times New Roman" w:hAnsi="Times New Roman" w:cs="Times New Roman"/>
          <w:sz w:val="28"/>
          <w:szCs w:val="28"/>
        </w:rPr>
        <w:t xml:space="preserve">дионеврологической патологией, </w:t>
      </w:r>
      <w:r w:rsidRPr="007135F9">
        <w:rPr>
          <w:rFonts w:ascii="Times New Roman" w:hAnsi="Times New Roman" w:cs="Times New Roman"/>
          <w:sz w:val="28"/>
          <w:szCs w:val="28"/>
        </w:rPr>
        <w:t xml:space="preserve"> травматологической патологией, родовспоможение в роддоме </w:t>
      </w:r>
      <w:r w:rsidRPr="007135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135F9">
        <w:rPr>
          <w:rFonts w:ascii="Times New Roman" w:hAnsi="Times New Roman" w:cs="Times New Roman"/>
          <w:sz w:val="28"/>
          <w:szCs w:val="28"/>
        </w:rPr>
        <w:t xml:space="preserve"> уровня. </w:t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 xml:space="preserve">Государственным бюджетным учреждением здравоохранения </w:t>
      </w:r>
      <w:r w:rsidR="003974D1">
        <w:rPr>
          <w:rFonts w:ascii="Times New Roman" w:hAnsi="Times New Roman" w:cs="Times New Roman"/>
          <w:sz w:val="28"/>
          <w:szCs w:val="28"/>
        </w:rPr>
        <w:t>«Г</w:t>
      </w:r>
      <w:r w:rsidRPr="007135F9">
        <w:rPr>
          <w:rFonts w:ascii="Times New Roman" w:hAnsi="Times New Roman" w:cs="Times New Roman"/>
          <w:sz w:val="28"/>
          <w:szCs w:val="28"/>
        </w:rPr>
        <w:t>ородская больница</w:t>
      </w:r>
      <w:r w:rsidR="003974D1">
        <w:rPr>
          <w:rFonts w:ascii="Times New Roman" w:hAnsi="Times New Roman" w:cs="Times New Roman"/>
          <w:sz w:val="28"/>
          <w:szCs w:val="28"/>
        </w:rPr>
        <w:t>»</w:t>
      </w:r>
      <w:r w:rsidRPr="007135F9">
        <w:rPr>
          <w:rFonts w:ascii="Times New Roman" w:hAnsi="Times New Roman" w:cs="Times New Roman"/>
          <w:sz w:val="28"/>
          <w:szCs w:val="28"/>
        </w:rPr>
        <w:t xml:space="preserve">, в структуру которой включены амбулаторно-поликлиническое звено для взрослого (на 500 посещений в смену) и детского (на 120 посещений в смену) населения, стоматологическая поликлиника, стационарные отделения: реанимационное, хирургическое, кардионеврологическое отделение, терапевтическое отделение №2, терапевтическое отделение №3, детское отделение, </w:t>
      </w:r>
      <w:r w:rsidRPr="007135F9">
        <w:rPr>
          <w:rFonts w:ascii="Times New Roman" w:hAnsi="Times New Roman" w:cs="Times New Roman"/>
          <w:sz w:val="28"/>
          <w:szCs w:val="28"/>
        </w:rPr>
        <w:lastRenderedPageBreak/>
        <w:t>гинекологическое отделение, инфекционное отделение, отделение родовспоможения, патологоанатомическое отделение, отделение функциональной диагностики, рентгенологическое отделение, клинико-диагностическая лаборатория.</w:t>
      </w:r>
      <w:proofErr w:type="gramEnd"/>
      <w:r w:rsidRPr="007135F9">
        <w:rPr>
          <w:rFonts w:ascii="Times New Roman" w:hAnsi="Times New Roman" w:cs="Times New Roman"/>
          <w:sz w:val="28"/>
          <w:szCs w:val="28"/>
        </w:rPr>
        <w:t xml:space="preserve"> Коечный фонд больницы:206 коек круглосуточного пребывания и 61 койка дневного стационара, 30 коек стационара на дому.</w:t>
      </w:r>
    </w:p>
    <w:p w:rsidR="00AD7E3D" w:rsidRPr="007135F9" w:rsidRDefault="00AD7E3D" w:rsidP="003C12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 xml:space="preserve">В настоящее время это многопрофильное лечебное учреждение, оказывающее квалифицированную медицинскую помощь населению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городского округа и жителям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Акбулакского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D7E3D" w:rsidRPr="007135F9" w:rsidRDefault="003974D1" w:rsidP="003C12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имеется о</w:t>
      </w:r>
      <w:r w:rsidR="00AD7E3D" w:rsidRPr="007135F9">
        <w:rPr>
          <w:rFonts w:ascii="Times New Roman" w:hAnsi="Times New Roman" w:cs="Times New Roman"/>
          <w:sz w:val="28"/>
          <w:szCs w:val="28"/>
        </w:rPr>
        <w:t xml:space="preserve">дна участковая больница, расположенная в с. </w:t>
      </w:r>
      <w:proofErr w:type="spellStart"/>
      <w:r w:rsidR="00AD7E3D" w:rsidRPr="007135F9">
        <w:rPr>
          <w:rFonts w:ascii="Times New Roman" w:hAnsi="Times New Roman" w:cs="Times New Roman"/>
          <w:sz w:val="28"/>
          <w:szCs w:val="28"/>
        </w:rPr>
        <w:t>Маякское</w:t>
      </w:r>
      <w:proofErr w:type="spellEnd"/>
      <w:r w:rsidR="00AD7E3D" w:rsidRPr="007135F9">
        <w:rPr>
          <w:rFonts w:ascii="Times New Roman" w:hAnsi="Times New Roman" w:cs="Times New Roman"/>
          <w:sz w:val="28"/>
          <w:szCs w:val="28"/>
        </w:rPr>
        <w:t>, четыре врачебных амбулатории</w:t>
      </w:r>
      <w:r w:rsidR="00EC2D8C">
        <w:rPr>
          <w:rFonts w:ascii="Times New Roman" w:hAnsi="Times New Roman" w:cs="Times New Roman"/>
          <w:sz w:val="28"/>
          <w:szCs w:val="28"/>
        </w:rPr>
        <w:t xml:space="preserve"> </w:t>
      </w:r>
      <w:r w:rsidR="00AD7E3D" w:rsidRPr="007135F9">
        <w:rPr>
          <w:rFonts w:ascii="Times New Roman" w:hAnsi="Times New Roman" w:cs="Times New Roman"/>
          <w:sz w:val="28"/>
          <w:szCs w:val="28"/>
        </w:rPr>
        <w:t>(с.</w:t>
      </w:r>
      <w:r w:rsidR="00AD7E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7E3D" w:rsidRPr="007135F9">
        <w:rPr>
          <w:rFonts w:ascii="Times New Roman" w:hAnsi="Times New Roman" w:cs="Times New Roman"/>
          <w:sz w:val="28"/>
          <w:szCs w:val="28"/>
        </w:rPr>
        <w:t>Буранное</w:t>
      </w:r>
      <w:proofErr w:type="gramEnd"/>
      <w:r w:rsidR="00AD7E3D" w:rsidRPr="007135F9">
        <w:rPr>
          <w:rFonts w:ascii="Times New Roman" w:hAnsi="Times New Roman" w:cs="Times New Roman"/>
          <w:sz w:val="28"/>
          <w:szCs w:val="28"/>
        </w:rPr>
        <w:t>,</w:t>
      </w:r>
      <w:r w:rsidR="00AD7E3D">
        <w:rPr>
          <w:rFonts w:ascii="Times New Roman" w:hAnsi="Times New Roman" w:cs="Times New Roman"/>
          <w:sz w:val="28"/>
          <w:szCs w:val="28"/>
        </w:rPr>
        <w:t xml:space="preserve"> </w:t>
      </w:r>
      <w:r w:rsidR="00AD7E3D" w:rsidRPr="007135F9">
        <w:rPr>
          <w:rFonts w:ascii="Times New Roman" w:hAnsi="Times New Roman" w:cs="Times New Roman"/>
          <w:sz w:val="28"/>
          <w:szCs w:val="28"/>
        </w:rPr>
        <w:t>с.</w:t>
      </w:r>
      <w:r w:rsidR="00AD7E3D">
        <w:rPr>
          <w:rFonts w:ascii="Times New Roman" w:hAnsi="Times New Roman" w:cs="Times New Roman"/>
          <w:sz w:val="28"/>
          <w:szCs w:val="28"/>
        </w:rPr>
        <w:t xml:space="preserve"> </w:t>
      </w:r>
      <w:r w:rsidR="00AD7E3D" w:rsidRPr="007135F9">
        <w:rPr>
          <w:rFonts w:ascii="Times New Roman" w:hAnsi="Times New Roman" w:cs="Times New Roman"/>
          <w:sz w:val="28"/>
          <w:szCs w:val="28"/>
        </w:rPr>
        <w:t>Первомайское,</w:t>
      </w:r>
      <w:r w:rsidR="00AD7E3D">
        <w:rPr>
          <w:rFonts w:ascii="Times New Roman" w:hAnsi="Times New Roman" w:cs="Times New Roman"/>
          <w:sz w:val="28"/>
          <w:szCs w:val="28"/>
        </w:rPr>
        <w:t xml:space="preserve"> </w:t>
      </w:r>
      <w:r w:rsidR="00AD7E3D" w:rsidRPr="007135F9">
        <w:rPr>
          <w:rFonts w:ascii="Times New Roman" w:hAnsi="Times New Roman" w:cs="Times New Roman"/>
          <w:sz w:val="28"/>
          <w:szCs w:val="28"/>
        </w:rPr>
        <w:t>с.</w:t>
      </w:r>
      <w:r w:rsidR="00AD7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7E3D" w:rsidRPr="007135F9">
        <w:rPr>
          <w:rFonts w:ascii="Times New Roman" w:hAnsi="Times New Roman" w:cs="Times New Roman"/>
          <w:sz w:val="28"/>
          <w:szCs w:val="28"/>
        </w:rPr>
        <w:t>Дивнополье</w:t>
      </w:r>
      <w:proofErr w:type="spellEnd"/>
      <w:r w:rsidR="00AD7E3D" w:rsidRPr="007135F9">
        <w:rPr>
          <w:rFonts w:ascii="Times New Roman" w:hAnsi="Times New Roman" w:cs="Times New Roman"/>
          <w:sz w:val="28"/>
          <w:szCs w:val="28"/>
        </w:rPr>
        <w:t>,</w:t>
      </w:r>
      <w:r w:rsidR="00AD7E3D">
        <w:rPr>
          <w:rFonts w:ascii="Times New Roman" w:hAnsi="Times New Roman" w:cs="Times New Roman"/>
          <w:sz w:val="28"/>
          <w:szCs w:val="28"/>
        </w:rPr>
        <w:t xml:space="preserve"> </w:t>
      </w:r>
      <w:r w:rsidR="00AD7E3D" w:rsidRPr="007135F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AD7E3D" w:rsidRPr="007135F9">
        <w:rPr>
          <w:rFonts w:ascii="Times New Roman" w:hAnsi="Times New Roman" w:cs="Times New Roman"/>
          <w:sz w:val="28"/>
          <w:szCs w:val="28"/>
        </w:rPr>
        <w:t>Линевкая</w:t>
      </w:r>
      <w:proofErr w:type="spellEnd"/>
      <w:r w:rsidR="00AD7E3D" w:rsidRPr="007135F9">
        <w:rPr>
          <w:rFonts w:ascii="Times New Roman" w:hAnsi="Times New Roman" w:cs="Times New Roman"/>
          <w:sz w:val="28"/>
          <w:szCs w:val="28"/>
        </w:rPr>
        <w:t>),</w:t>
      </w:r>
      <w:r w:rsidR="00AD7E3D">
        <w:rPr>
          <w:rFonts w:ascii="Times New Roman" w:hAnsi="Times New Roman" w:cs="Times New Roman"/>
          <w:sz w:val="28"/>
          <w:szCs w:val="28"/>
        </w:rPr>
        <w:t xml:space="preserve"> </w:t>
      </w:r>
      <w:r w:rsidR="00AD7E3D" w:rsidRPr="007135F9">
        <w:rPr>
          <w:rFonts w:ascii="Times New Roman" w:hAnsi="Times New Roman" w:cs="Times New Roman"/>
          <w:sz w:val="28"/>
          <w:szCs w:val="28"/>
        </w:rPr>
        <w:t>31 ФАП, мобильный ФАП.</w:t>
      </w:r>
    </w:p>
    <w:p w:rsidR="00AD7E3D" w:rsidRPr="007135F9" w:rsidRDefault="00AD7E3D" w:rsidP="003C1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 xml:space="preserve">Скорая медицинская помощь осуществляется выездными бригадами отделения скорой медицинской помощи, а также выездными бригадами подстанции с.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Маякское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, подстанции с. </w:t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>Буранное</w:t>
      </w:r>
      <w:proofErr w:type="gramEnd"/>
      <w:r w:rsidRPr="007135F9">
        <w:rPr>
          <w:rFonts w:ascii="Times New Roman" w:hAnsi="Times New Roman" w:cs="Times New Roman"/>
          <w:sz w:val="28"/>
          <w:szCs w:val="28"/>
        </w:rPr>
        <w:t xml:space="preserve"> и выездная бригада в с.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Линевка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>.</w:t>
      </w:r>
    </w:p>
    <w:p w:rsidR="00AD7E3D" w:rsidRPr="007135F9" w:rsidRDefault="00AD7E3D" w:rsidP="003C1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>В настоящее время задач</w:t>
      </w:r>
      <w:r w:rsidR="003974D1">
        <w:rPr>
          <w:rFonts w:ascii="Times New Roman" w:hAnsi="Times New Roman" w:cs="Times New Roman"/>
          <w:sz w:val="28"/>
          <w:szCs w:val="28"/>
        </w:rPr>
        <w:t>ами</w:t>
      </w:r>
      <w:r w:rsidRPr="007135F9">
        <w:rPr>
          <w:rFonts w:ascii="Times New Roman" w:hAnsi="Times New Roman" w:cs="Times New Roman"/>
          <w:sz w:val="28"/>
          <w:szCs w:val="28"/>
        </w:rPr>
        <w:t xml:space="preserve"> здравоохранения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городского округа являются создание условий для оказания квалифицированной  медицинской помощи населению в соответствии с территориальной программой государственных гарантий.</w:t>
      </w:r>
    </w:p>
    <w:p w:rsidR="00AD7E3D" w:rsidRPr="007135F9" w:rsidRDefault="00AD7E3D" w:rsidP="003C12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35F9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оказания медицинской помощи населению на территории городского округа, привлечения и закрепления квалифицированных кадров врачей-специалистов и обеспечения учреждений здравоохранения высококвалифицированными врачебными медицинскими кадрами постановлением администрации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городского округа от 28.03.2016 №819а-п утверждена муниципальная программа «Закрепление медицинских кадров в Соль-Илецком городском округе и обеспечение их жильем на 2016-2019 годы».  </w:t>
      </w:r>
      <w:proofErr w:type="gramEnd"/>
    </w:p>
    <w:p w:rsidR="00AD7E3D" w:rsidRPr="007135F9" w:rsidRDefault="00C458B2" w:rsidP="003C12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>В 2017 году компенсация затрат по частичной оплате найма жилого помещения в размере 4000 рублей в месяц предоставлена</w:t>
      </w:r>
      <w:r>
        <w:rPr>
          <w:rFonts w:ascii="Times New Roman" w:hAnsi="Times New Roman" w:cs="Times New Roman"/>
          <w:sz w:val="28"/>
          <w:szCs w:val="28"/>
        </w:rPr>
        <w:t xml:space="preserve"> четырем врачам. С ноября 2017 года ещё три молодых врача будут получать компенсацию (общая сумма  заставит 28 000 рублей).</w:t>
      </w:r>
    </w:p>
    <w:p w:rsidR="00AD7E3D" w:rsidRPr="007135F9" w:rsidRDefault="00AD7E3D" w:rsidP="003C127E">
      <w:pPr>
        <w:widowControl w:val="0"/>
        <w:tabs>
          <w:tab w:val="left" w:pos="156"/>
        </w:tabs>
        <w:spacing w:before="1"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 октября 2015 </w:t>
      </w:r>
      <w:r w:rsidR="00EC2D8C">
        <w:rPr>
          <w:rFonts w:ascii="Times New Roman" w:hAnsi="Times New Roman" w:cs="Times New Roman"/>
          <w:sz w:val="28"/>
          <w:szCs w:val="28"/>
        </w:rPr>
        <w:t>года</w:t>
      </w:r>
      <w:r w:rsidRPr="007135F9">
        <w:rPr>
          <w:rFonts w:ascii="Times New Roman" w:hAnsi="Times New Roman" w:cs="Times New Roman"/>
          <w:sz w:val="28"/>
          <w:szCs w:val="28"/>
        </w:rPr>
        <w:t xml:space="preserve"> № 1050 «Об утверждении требований к программам комплексного развития социальной инфраструктуры поселений, городских округов», руководствуясь  Уставом муниципального образования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городской округ, постановлением администрации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городского округа № 2722-п от 12.10.2017 года утверждена  программа Комплексного развития социальной</w:t>
      </w:r>
      <w:proofErr w:type="gramEnd"/>
      <w:r w:rsidRPr="007135F9">
        <w:rPr>
          <w:rFonts w:ascii="Times New Roman" w:hAnsi="Times New Roman" w:cs="Times New Roman"/>
          <w:sz w:val="28"/>
          <w:szCs w:val="28"/>
        </w:rPr>
        <w:t xml:space="preserve"> инфраструктуры муниципального образования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городской округ на 2017-2025 годы. Целью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7135F9">
        <w:rPr>
          <w:rFonts w:ascii="Times New Roman" w:hAnsi="Times New Roman" w:cs="Times New Roman"/>
          <w:sz w:val="28"/>
          <w:szCs w:val="28"/>
        </w:rPr>
        <w:t xml:space="preserve"> является повышение качества оказания медицинской помощи за счет оснащения учреждений здравоохранения современным оборудованием, </w:t>
      </w:r>
      <w:r w:rsidRPr="007135F9">
        <w:rPr>
          <w:rFonts w:ascii="Times New Roman" w:hAnsi="Times New Roman" w:cs="Times New Roman"/>
          <w:sz w:val="28"/>
          <w:szCs w:val="28"/>
        </w:rPr>
        <w:lastRenderedPageBreak/>
        <w:t>капитального ремонта учреждения здравоохранения. Средства на реализацию данной программы в части здравоохранения предусмотрены в финансировании ГБУЗ «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Соль-Илецкая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ГБ».</w:t>
      </w:r>
    </w:p>
    <w:p w:rsidR="00AD7E3D" w:rsidRPr="007135F9" w:rsidRDefault="00AD7E3D" w:rsidP="003C127E">
      <w:pPr>
        <w:pStyle w:val="a3"/>
        <w:widowControl w:val="0"/>
        <w:tabs>
          <w:tab w:val="left" w:pos="156"/>
        </w:tabs>
        <w:spacing w:before="1" w:after="0" w:line="240" w:lineRule="auto"/>
        <w:ind w:left="26" w:right="2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городского округа р</w:t>
      </w:r>
      <w:r>
        <w:rPr>
          <w:rFonts w:ascii="Times New Roman" w:hAnsi="Times New Roman" w:cs="Times New Roman"/>
          <w:sz w:val="28"/>
          <w:szCs w:val="28"/>
        </w:rPr>
        <w:t>азработан проект реконструкции п</w:t>
      </w:r>
      <w:r w:rsidRPr="007135F9">
        <w:rPr>
          <w:rFonts w:ascii="Times New Roman" w:hAnsi="Times New Roman" w:cs="Times New Roman"/>
          <w:sz w:val="28"/>
          <w:szCs w:val="28"/>
        </w:rPr>
        <w:t>одъездной дороги до РОК «Солёные озёра», в котором предусмотрено обустройство прилегающей территории ГБУЗ «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Соль-Илецкая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ГБ» стоянкой для посетителей со стороны улиц Садовая и 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Сорокинская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7E3D" w:rsidRPr="007135F9" w:rsidRDefault="00AD7E3D" w:rsidP="003C127E">
      <w:pPr>
        <w:pStyle w:val="a3"/>
        <w:widowControl w:val="0"/>
        <w:tabs>
          <w:tab w:val="left" w:pos="156"/>
        </w:tabs>
        <w:spacing w:before="1" w:after="0" w:line="240" w:lineRule="auto"/>
        <w:ind w:left="26" w:right="2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городского округа  имеется транспортное обслуживание в п</w:t>
      </w:r>
      <w:r>
        <w:rPr>
          <w:rFonts w:ascii="Times New Roman" w:hAnsi="Times New Roman" w:cs="Times New Roman"/>
          <w:sz w:val="28"/>
          <w:szCs w:val="28"/>
        </w:rPr>
        <w:t>ригородном сообщении, которое да</w:t>
      </w:r>
      <w:r w:rsidRPr="007135F9">
        <w:rPr>
          <w:rFonts w:ascii="Times New Roman" w:hAnsi="Times New Roman" w:cs="Times New Roman"/>
          <w:sz w:val="28"/>
          <w:szCs w:val="28"/>
        </w:rPr>
        <w:t>ёт возможность жителям добраться до учреждений здравоохранения. На территории города действует маршрутная транспортная сеть осуществляющая  подвоз пассажиров с микрорайонов города и центральной части до ме</w:t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>ст здр</w:t>
      </w:r>
      <w:proofErr w:type="gramEnd"/>
      <w:r w:rsidRPr="007135F9">
        <w:rPr>
          <w:rFonts w:ascii="Times New Roman" w:hAnsi="Times New Roman" w:cs="Times New Roman"/>
          <w:sz w:val="28"/>
          <w:szCs w:val="28"/>
        </w:rPr>
        <w:t>авоохранения.</w:t>
      </w:r>
    </w:p>
    <w:p w:rsidR="00AD7E3D" w:rsidRDefault="00AD7E3D" w:rsidP="003C1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135F9">
        <w:rPr>
          <w:rFonts w:ascii="Times New Roman" w:hAnsi="Times New Roman" w:cs="Times New Roman"/>
          <w:sz w:val="28"/>
          <w:szCs w:val="28"/>
        </w:rPr>
        <w:t xml:space="preserve"> городского округа с целью создания условий для оказания медицинской помощи населению предоставил</w:t>
      </w:r>
      <w:r w:rsidR="006D5BE7">
        <w:rPr>
          <w:rFonts w:ascii="Times New Roman" w:hAnsi="Times New Roman" w:cs="Times New Roman"/>
          <w:sz w:val="28"/>
          <w:szCs w:val="28"/>
        </w:rPr>
        <w:t>а</w:t>
      </w:r>
      <w:r w:rsidRPr="007135F9">
        <w:rPr>
          <w:rFonts w:ascii="Times New Roman" w:hAnsi="Times New Roman" w:cs="Times New Roman"/>
          <w:sz w:val="28"/>
          <w:szCs w:val="28"/>
        </w:rPr>
        <w:t xml:space="preserve"> в безвозмездное пользование  помещения, находящиеся в муниципальной собственности: ФАП села </w:t>
      </w:r>
      <w:proofErr w:type="gramStart"/>
      <w:r w:rsidRPr="007135F9">
        <w:rPr>
          <w:rFonts w:ascii="Times New Roman" w:hAnsi="Times New Roman" w:cs="Times New Roman"/>
          <w:sz w:val="28"/>
          <w:szCs w:val="28"/>
        </w:rPr>
        <w:t>Изобильное</w:t>
      </w:r>
      <w:proofErr w:type="gramEnd"/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ФАП села Казанка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ФАП села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Коблово</w:t>
      </w:r>
      <w:proofErr w:type="spellEnd"/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ФАП села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Землянское</w:t>
      </w:r>
      <w:proofErr w:type="spellEnd"/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ФАП села Беляевка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ФАП села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Смирновка</w:t>
      </w:r>
      <w:proofErr w:type="spellEnd"/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ФАП села </w:t>
      </w:r>
      <w:proofErr w:type="spellStart"/>
      <w:r w:rsidRPr="007135F9">
        <w:rPr>
          <w:rFonts w:ascii="Times New Roman" w:hAnsi="Times New Roman" w:cs="Times New Roman"/>
          <w:sz w:val="28"/>
          <w:szCs w:val="28"/>
        </w:rPr>
        <w:t>Ащебутак</w:t>
      </w:r>
      <w:proofErr w:type="spellEnd"/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ФАП села Саратовка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r w:rsidR="00762B8B">
        <w:rPr>
          <w:rFonts w:ascii="Times New Roman" w:hAnsi="Times New Roman" w:cs="Times New Roman"/>
          <w:sz w:val="28"/>
          <w:szCs w:val="28"/>
        </w:rPr>
        <w:t>з</w:t>
      </w:r>
      <w:r w:rsidRPr="007135F9">
        <w:rPr>
          <w:rFonts w:ascii="Times New Roman" w:hAnsi="Times New Roman" w:cs="Times New Roman"/>
          <w:sz w:val="28"/>
          <w:szCs w:val="28"/>
        </w:rPr>
        <w:t>дравпункт школы № 3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r w:rsidR="00762B8B">
        <w:rPr>
          <w:rFonts w:ascii="Times New Roman" w:hAnsi="Times New Roman" w:cs="Times New Roman"/>
          <w:sz w:val="28"/>
          <w:szCs w:val="28"/>
        </w:rPr>
        <w:t>з</w:t>
      </w:r>
      <w:r w:rsidRPr="007135F9">
        <w:rPr>
          <w:rFonts w:ascii="Times New Roman" w:hAnsi="Times New Roman" w:cs="Times New Roman"/>
          <w:sz w:val="28"/>
          <w:szCs w:val="28"/>
        </w:rPr>
        <w:t>дравпункт школы № 2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r w:rsidR="00762B8B">
        <w:rPr>
          <w:rFonts w:ascii="Times New Roman" w:hAnsi="Times New Roman" w:cs="Times New Roman"/>
          <w:sz w:val="28"/>
          <w:szCs w:val="28"/>
        </w:rPr>
        <w:t>з</w:t>
      </w:r>
      <w:r w:rsidRPr="007135F9">
        <w:rPr>
          <w:rFonts w:ascii="Times New Roman" w:hAnsi="Times New Roman" w:cs="Times New Roman"/>
          <w:sz w:val="28"/>
          <w:szCs w:val="28"/>
        </w:rPr>
        <w:t>дравпункт школы № 1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r w:rsidR="00762B8B">
        <w:rPr>
          <w:rFonts w:ascii="Times New Roman" w:hAnsi="Times New Roman" w:cs="Times New Roman"/>
          <w:sz w:val="28"/>
          <w:szCs w:val="28"/>
        </w:rPr>
        <w:t>з</w:t>
      </w:r>
      <w:r w:rsidRPr="007135F9">
        <w:rPr>
          <w:rFonts w:ascii="Times New Roman" w:hAnsi="Times New Roman" w:cs="Times New Roman"/>
          <w:sz w:val="28"/>
          <w:szCs w:val="28"/>
        </w:rPr>
        <w:t>дравпункт школы № 4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r w:rsidR="00762B8B">
        <w:rPr>
          <w:rFonts w:ascii="Times New Roman" w:hAnsi="Times New Roman" w:cs="Times New Roman"/>
          <w:sz w:val="28"/>
          <w:szCs w:val="28"/>
        </w:rPr>
        <w:t>з</w:t>
      </w:r>
      <w:r w:rsidRPr="007135F9">
        <w:rPr>
          <w:rFonts w:ascii="Times New Roman" w:hAnsi="Times New Roman" w:cs="Times New Roman"/>
          <w:sz w:val="28"/>
          <w:szCs w:val="28"/>
        </w:rPr>
        <w:t>дравпункт лицея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r w:rsidR="00762B8B">
        <w:rPr>
          <w:rFonts w:ascii="Times New Roman" w:hAnsi="Times New Roman" w:cs="Times New Roman"/>
          <w:sz w:val="28"/>
          <w:szCs w:val="28"/>
        </w:rPr>
        <w:t>з</w:t>
      </w:r>
      <w:r w:rsidRPr="007135F9">
        <w:rPr>
          <w:rFonts w:ascii="Times New Roman" w:hAnsi="Times New Roman" w:cs="Times New Roman"/>
          <w:sz w:val="28"/>
          <w:szCs w:val="28"/>
        </w:rPr>
        <w:t>дравпункт школы № 7</w:t>
      </w:r>
      <w:r w:rsidR="00762B8B">
        <w:rPr>
          <w:rFonts w:ascii="Times New Roman" w:hAnsi="Times New Roman" w:cs="Times New Roman"/>
          <w:sz w:val="28"/>
          <w:szCs w:val="28"/>
        </w:rPr>
        <w:t>,</w:t>
      </w:r>
      <w:r w:rsidRPr="007135F9">
        <w:rPr>
          <w:rFonts w:ascii="Times New Roman" w:hAnsi="Times New Roman" w:cs="Times New Roman"/>
          <w:sz w:val="28"/>
          <w:szCs w:val="28"/>
        </w:rPr>
        <w:t xml:space="preserve"> </w:t>
      </w:r>
      <w:r w:rsidR="00762B8B">
        <w:rPr>
          <w:rFonts w:ascii="Times New Roman" w:hAnsi="Times New Roman" w:cs="Times New Roman"/>
          <w:sz w:val="28"/>
          <w:szCs w:val="28"/>
        </w:rPr>
        <w:t>з</w:t>
      </w:r>
      <w:r w:rsidRPr="007135F9">
        <w:rPr>
          <w:rFonts w:ascii="Times New Roman" w:hAnsi="Times New Roman" w:cs="Times New Roman"/>
          <w:sz w:val="28"/>
          <w:szCs w:val="28"/>
        </w:rPr>
        <w:t>дравпункт школы № 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2873" w:rsidRPr="007135F9" w:rsidRDefault="00E92873" w:rsidP="003C1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 с решением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№ 33 от 14.11.2015 года учреждени</w:t>
      </w:r>
      <w:r w:rsidR="003974D1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здравоохранения ГБУЗ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городская больница» предоставлена льгота по земельному налогу.</w:t>
      </w:r>
    </w:p>
    <w:p w:rsidR="00AD7E3D" w:rsidRPr="007135F9" w:rsidRDefault="00AD7E3D" w:rsidP="003C12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E3D" w:rsidRPr="007135F9" w:rsidRDefault="00AD7E3D" w:rsidP="003C127E">
      <w:pPr>
        <w:pStyle w:val="a3"/>
        <w:widowControl w:val="0"/>
        <w:tabs>
          <w:tab w:val="left" w:pos="156"/>
        </w:tabs>
        <w:spacing w:before="1" w:line="240" w:lineRule="auto"/>
        <w:ind w:left="26" w:right="2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862125" w:rsidRDefault="00EC2D8C" w:rsidP="003C127E">
      <w:pPr>
        <w:spacing w:line="240" w:lineRule="auto"/>
      </w:pPr>
    </w:p>
    <w:sectPr w:rsidR="00862125" w:rsidSect="003C12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D61A0"/>
    <w:rsid w:val="000314FE"/>
    <w:rsid w:val="00123E6F"/>
    <w:rsid w:val="003974D1"/>
    <w:rsid w:val="003C127E"/>
    <w:rsid w:val="003D61A0"/>
    <w:rsid w:val="006D5BE7"/>
    <w:rsid w:val="00762B8B"/>
    <w:rsid w:val="00AC62AF"/>
    <w:rsid w:val="00AD7E3D"/>
    <w:rsid w:val="00C458B2"/>
    <w:rsid w:val="00DE1EDC"/>
    <w:rsid w:val="00E92873"/>
    <w:rsid w:val="00EC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3D61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1"/>
    <w:qFormat/>
    <w:rsid w:val="00AD7E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3D61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1"/>
    <w:qFormat/>
    <w:rsid w:val="00AD7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87BDBEF0D9A03865D3E3ABE6A6F72BC593B82FDA30E6D7B7B591E7D4Fr9P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Фадеева1</dc:creator>
  <cp:keywords/>
  <dc:description/>
  <cp:lastModifiedBy>Сапожкова</cp:lastModifiedBy>
  <cp:revision>5</cp:revision>
  <cp:lastPrinted>2017-12-14T12:57:00Z</cp:lastPrinted>
  <dcterms:created xsi:type="dcterms:W3CDTF">2017-11-21T10:19:00Z</dcterms:created>
  <dcterms:modified xsi:type="dcterms:W3CDTF">2017-12-14T12:57:00Z</dcterms:modified>
</cp:coreProperties>
</file>